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5C" w:rsidRPr="00116F5C" w:rsidRDefault="00116F5C" w:rsidP="00116F5C">
      <w:pPr>
        <w:jc w:val="center"/>
        <w:rPr>
          <w:rFonts w:ascii="宋体" w:hAnsi="宋体" w:cs="黑体"/>
          <w:bCs/>
          <w:sz w:val="24"/>
          <w:szCs w:val="24"/>
        </w:rPr>
      </w:pPr>
      <w:r w:rsidRPr="00116F5C">
        <w:rPr>
          <w:rFonts w:ascii="宋体" w:hAnsi="宋体" w:cs="黑体" w:hint="eastAsia"/>
          <w:bCs/>
          <w:sz w:val="24"/>
          <w:szCs w:val="24"/>
        </w:rPr>
        <w:t>污水处理设施改造项目要求</w:t>
      </w:r>
    </w:p>
    <w:p w:rsidR="00116F5C" w:rsidRPr="00BB266F" w:rsidRDefault="00116F5C" w:rsidP="00116F5C">
      <w:pPr>
        <w:jc w:val="left"/>
        <w:rPr>
          <w:rFonts w:ascii="宋体" w:hAnsi="宋体" w:cs="Times New Roman"/>
          <w:b/>
          <w:bCs/>
          <w:sz w:val="28"/>
          <w:szCs w:val="28"/>
        </w:rPr>
      </w:pPr>
      <w:r w:rsidRPr="00095B0E">
        <w:rPr>
          <w:rFonts w:ascii="宋体" w:hAnsi="宋体" w:cs="宋体" w:hint="eastAsia"/>
          <w:b/>
          <w:bCs/>
        </w:rPr>
        <w:t>一、工程概述</w:t>
      </w:r>
    </w:p>
    <w:p w:rsidR="00116F5C" w:rsidRPr="00095B0E" w:rsidRDefault="00116F5C" w:rsidP="00116F5C">
      <w:r w:rsidRPr="00095B0E">
        <w:rPr>
          <w:rFonts w:hint="eastAsia"/>
        </w:rPr>
        <w:t>医院现有污水处理系统为：</w:t>
      </w:r>
    </w:p>
    <w:p w:rsidR="00116F5C" w:rsidRPr="00095B0E" w:rsidRDefault="00116F5C" w:rsidP="00116F5C">
      <w:r w:rsidRPr="00095B0E">
        <w:rPr>
          <w:rFonts w:hint="eastAsia"/>
        </w:rPr>
        <w:t>格栅</w:t>
      </w:r>
      <w:r w:rsidRPr="00095B0E">
        <w:t>→</w:t>
      </w:r>
      <w:r w:rsidRPr="00095B0E">
        <w:rPr>
          <w:rFonts w:hint="eastAsia"/>
        </w:rPr>
        <w:t>调节池</w:t>
      </w:r>
      <w:r w:rsidRPr="00095B0E">
        <w:t>→</w:t>
      </w:r>
      <w:r w:rsidRPr="00095B0E">
        <w:rPr>
          <w:rFonts w:hint="eastAsia"/>
        </w:rPr>
        <w:t>消毒池</w:t>
      </w:r>
      <w:r w:rsidRPr="00095B0E">
        <w:t>→</w:t>
      </w:r>
      <w:r w:rsidRPr="00095B0E">
        <w:rPr>
          <w:rFonts w:hint="eastAsia"/>
        </w:rPr>
        <w:t>脱氯池</w:t>
      </w:r>
      <w:r w:rsidRPr="00095B0E">
        <w:t>→</w:t>
      </w:r>
      <w:r w:rsidRPr="00095B0E">
        <w:rPr>
          <w:rFonts w:hint="eastAsia"/>
        </w:rPr>
        <w:t>缺氧池</w:t>
      </w:r>
      <w:r w:rsidRPr="00095B0E">
        <w:t>→</w:t>
      </w:r>
      <w:r w:rsidRPr="00095B0E">
        <w:rPr>
          <w:rFonts w:hint="eastAsia"/>
        </w:rPr>
        <w:t>生物接触氧化池</w:t>
      </w:r>
      <w:r w:rsidRPr="00095B0E">
        <w:t>→</w:t>
      </w:r>
      <w:proofErr w:type="gramStart"/>
      <w:r w:rsidRPr="00095B0E">
        <w:rPr>
          <w:rFonts w:hint="eastAsia"/>
        </w:rPr>
        <w:t>二沉池</w:t>
      </w:r>
      <w:proofErr w:type="gramEnd"/>
      <w:r w:rsidRPr="00095B0E">
        <w:t>→</w:t>
      </w:r>
      <w:r w:rsidRPr="00095B0E">
        <w:rPr>
          <w:rFonts w:hint="eastAsia"/>
        </w:rPr>
        <w:t>消毒池</w:t>
      </w:r>
      <w:r w:rsidRPr="00095B0E">
        <w:t>→</w:t>
      </w:r>
      <w:r w:rsidRPr="00095B0E">
        <w:rPr>
          <w:rFonts w:hint="eastAsia"/>
        </w:rPr>
        <w:t>集水池</w:t>
      </w:r>
      <w:r w:rsidRPr="00095B0E">
        <w:t>→</w:t>
      </w:r>
      <w:r w:rsidRPr="00095B0E">
        <w:rPr>
          <w:rFonts w:hint="eastAsia"/>
        </w:rPr>
        <w:t>纤维球过滤器</w:t>
      </w:r>
      <w:r w:rsidRPr="00095B0E">
        <w:t>→</w:t>
      </w:r>
      <w:r w:rsidRPr="00095B0E">
        <w:rPr>
          <w:rFonts w:hint="eastAsia"/>
        </w:rPr>
        <w:t>外排</w:t>
      </w:r>
    </w:p>
    <w:p w:rsidR="00116F5C" w:rsidRPr="00095B0E" w:rsidRDefault="00116F5C" w:rsidP="00116F5C">
      <w:r w:rsidRPr="00095B0E">
        <w:rPr>
          <w:rFonts w:hint="eastAsia"/>
        </w:rPr>
        <w:t>系统处理水量约为</w:t>
      </w:r>
      <w:r w:rsidRPr="00095B0E">
        <w:t>200t/d</w:t>
      </w:r>
      <w:r w:rsidRPr="00095B0E">
        <w:rPr>
          <w:rFonts w:hint="eastAsia"/>
        </w:rPr>
        <w:t>。</w:t>
      </w:r>
    </w:p>
    <w:p w:rsidR="00116F5C" w:rsidRPr="00095B0E" w:rsidRDefault="00116F5C" w:rsidP="00116F5C">
      <w:r w:rsidRPr="00095B0E">
        <w:rPr>
          <w:rFonts w:hint="eastAsia"/>
        </w:rPr>
        <w:t>目前，系统运行过程中主要存在以下问题：</w:t>
      </w:r>
    </w:p>
    <w:p w:rsidR="00116F5C" w:rsidRPr="00095B0E" w:rsidRDefault="00116F5C" w:rsidP="00116F5C">
      <w:pPr>
        <w:numPr>
          <w:ilvl w:val="0"/>
          <w:numId w:val="1"/>
        </w:numPr>
      </w:pPr>
      <w:r w:rsidRPr="00095B0E">
        <w:rPr>
          <w:rFonts w:hint="eastAsia"/>
        </w:rPr>
        <w:t>现场二氧化氯发生器消毒设备故障，无法正常运行。</w:t>
      </w:r>
    </w:p>
    <w:p w:rsidR="00116F5C" w:rsidRPr="00095B0E" w:rsidRDefault="00116F5C" w:rsidP="00116F5C">
      <w:pPr>
        <w:numPr>
          <w:ilvl w:val="0"/>
          <w:numId w:val="1"/>
        </w:numPr>
      </w:pPr>
      <w:r w:rsidRPr="00095B0E">
        <w:rPr>
          <w:rFonts w:hint="eastAsia"/>
        </w:rPr>
        <w:t>原有消毒设施为二氧化氯发生器，消毒机器需要添加浓盐酸和氯酸钠化学药剂，盐酸为易制毒材料，采购及使用管理严格，同时使用过程中对人体和周围环境有危害性，对污水站内设备及电路有严重的腐蚀性。</w:t>
      </w:r>
    </w:p>
    <w:p w:rsidR="00116F5C" w:rsidRPr="00095B0E" w:rsidRDefault="00116F5C" w:rsidP="00116F5C">
      <w:pPr>
        <w:rPr>
          <w:b/>
        </w:rPr>
      </w:pPr>
      <w:r w:rsidRPr="00095B0E">
        <w:rPr>
          <w:rFonts w:hint="eastAsia"/>
          <w:b/>
        </w:rPr>
        <w:t>二、工程要求</w:t>
      </w:r>
    </w:p>
    <w:p w:rsidR="00116F5C" w:rsidRPr="00095B0E" w:rsidRDefault="00116F5C" w:rsidP="00116F5C">
      <w:pPr>
        <w:ind w:firstLineChars="200" w:firstLine="420"/>
      </w:pPr>
      <w:r w:rsidRPr="00095B0E">
        <w:rPr>
          <w:rFonts w:hint="eastAsia"/>
        </w:rPr>
        <w:t>为了从根本上解决问题，针对以上情况，解决方案如下：</w:t>
      </w:r>
    </w:p>
    <w:p w:rsidR="00116F5C" w:rsidRPr="00095B0E" w:rsidRDefault="00116F5C" w:rsidP="00116F5C">
      <w:pPr>
        <w:ind w:firstLineChars="200" w:firstLine="420"/>
      </w:pPr>
      <w:r w:rsidRPr="00095B0E">
        <w:rPr>
          <w:rFonts w:hint="eastAsia"/>
        </w:rPr>
        <w:t>更换合适的消毒设备，减少化学药剂的添加量，减少不安全因素。</w:t>
      </w:r>
    </w:p>
    <w:p w:rsidR="00116F5C" w:rsidRPr="00095B0E" w:rsidRDefault="00116F5C" w:rsidP="00116F5C">
      <w:pPr>
        <w:rPr>
          <w:rFonts w:ascii="宋体" w:hAnsi="宋体" w:cs="Times New Roman"/>
          <w:b/>
        </w:rPr>
      </w:pPr>
      <w:r w:rsidRPr="00095B0E">
        <w:rPr>
          <w:rFonts w:ascii="宋体" w:hAnsi="宋体" w:cs="宋体" w:hint="eastAsia"/>
          <w:b/>
        </w:rPr>
        <w:t>水质要求：</w:t>
      </w:r>
    </w:p>
    <w:p w:rsidR="00116F5C" w:rsidRPr="00095B0E" w:rsidRDefault="00116F5C" w:rsidP="00116F5C">
      <w:pPr>
        <w:ind w:firstLineChars="200" w:firstLine="420"/>
        <w:rPr>
          <w:rFonts w:ascii="宋体" w:hAnsi="宋体" w:cs="Times New Roman"/>
        </w:rPr>
      </w:pPr>
      <w:r w:rsidRPr="00095B0E">
        <w:rPr>
          <w:rFonts w:ascii="宋体" w:hAnsi="宋体" w:cs="宋体" w:hint="eastAsia"/>
        </w:rPr>
        <w:t>根据同类医院污水的性质及参照国家相关制定，</w:t>
      </w:r>
      <w:r w:rsidRPr="00095B0E">
        <w:rPr>
          <w:rFonts w:ascii="宋体" w:hAnsi="宋体"/>
        </w:rPr>
        <w:t xml:space="preserve"> </w:t>
      </w:r>
      <w:r w:rsidRPr="00095B0E">
        <w:rPr>
          <w:rFonts w:ascii="宋体" w:hAnsi="宋体" w:cs="宋体" w:hint="eastAsia"/>
        </w:rPr>
        <w:t>出水水质：处理后排放水质要求符合《医疗机构水污染物排放标准》（</w:t>
      </w:r>
      <w:r w:rsidRPr="00095B0E">
        <w:rPr>
          <w:rFonts w:ascii="宋体" w:hAnsi="宋体"/>
        </w:rPr>
        <w:t>GB18466-2005</w:t>
      </w:r>
      <w:r w:rsidRPr="00095B0E">
        <w:rPr>
          <w:rFonts w:ascii="宋体" w:hAnsi="宋体" w:cs="宋体" w:hint="eastAsia"/>
        </w:rPr>
        <w:t>）中传染病、结核病医疗机构水污染物排放限值（日均值）排放标准。</w:t>
      </w:r>
    </w:p>
    <w:p w:rsidR="00116F5C" w:rsidRPr="00095B0E" w:rsidRDefault="00116F5C" w:rsidP="00116F5C">
      <w:pPr>
        <w:rPr>
          <w:rFonts w:ascii="宋体" w:hAnsi="宋体"/>
        </w:rPr>
      </w:pPr>
      <w:r w:rsidRPr="00095B0E">
        <w:rPr>
          <w:rFonts w:ascii="宋体" w:hAnsi="宋体" w:cs="宋体" w:hint="eastAsia"/>
        </w:rPr>
        <w:t>出水水质表</w:t>
      </w:r>
      <w:r w:rsidRPr="00095B0E">
        <w:rPr>
          <w:rFonts w:ascii="宋体" w:hAnsi="宋体"/>
        </w:rPr>
        <w:t xml:space="preserve"> </w:t>
      </w:r>
      <w:r w:rsidRPr="00095B0E">
        <w:rPr>
          <w:rFonts w:ascii="宋体" w:hAnsi="宋体" w:cs="宋体" w:hint="eastAsia"/>
        </w:rPr>
        <w:t>单位</w:t>
      </w:r>
      <w:r w:rsidRPr="00095B0E">
        <w:rPr>
          <w:rFonts w:ascii="宋体" w:hAnsi="宋体"/>
        </w:rPr>
        <w:t>:</w:t>
      </w:r>
      <w:proofErr w:type="gramStart"/>
      <w:r w:rsidRPr="00095B0E">
        <w:rPr>
          <w:rFonts w:ascii="宋体" w:hAnsi="宋体"/>
        </w:rPr>
        <w:t>mg/l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992"/>
        <w:gridCol w:w="851"/>
        <w:gridCol w:w="1701"/>
        <w:gridCol w:w="2409"/>
      </w:tblGrid>
      <w:tr w:rsidR="00116F5C" w:rsidRPr="00095B0E" w:rsidTr="00AA0DC6">
        <w:trPr>
          <w:trHeight w:val="397"/>
        </w:trPr>
        <w:tc>
          <w:tcPr>
            <w:tcW w:w="1843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 w:cs="宋体" w:hint="eastAsia"/>
              </w:rPr>
              <w:t>污染项目</w:t>
            </w:r>
          </w:p>
        </w:tc>
        <w:tc>
          <w:tcPr>
            <w:tcW w:w="1843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 w:cs="宋体" w:hint="eastAsia"/>
              </w:rPr>
              <w:t>化学需氧量</w:t>
            </w:r>
            <w:r w:rsidRPr="00095B0E">
              <w:rPr>
                <w:rFonts w:ascii="宋体" w:hAnsi="宋体"/>
              </w:rPr>
              <w:t>COD</w:t>
            </w:r>
          </w:p>
        </w:tc>
        <w:tc>
          <w:tcPr>
            <w:tcW w:w="992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 w:cs="宋体" w:hint="eastAsia"/>
              </w:rPr>
              <w:t>氨氮</w:t>
            </w:r>
          </w:p>
        </w:tc>
        <w:tc>
          <w:tcPr>
            <w:tcW w:w="851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/>
              </w:rPr>
              <w:t xml:space="preserve">pH </w:t>
            </w:r>
            <w:r w:rsidRPr="00095B0E">
              <w:rPr>
                <w:rFonts w:ascii="宋体" w:hAnsi="宋体" w:cs="宋体" w:hint="eastAsia"/>
              </w:rPr>
              <w:t>值</w:t>
            </w:r>
          </w:p>
        </w:tc>
        <w:tc>
          <w:tcPr>
            <w:tcW w:w="1701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 w:cs="宋体" w:hint="eastAsia"/>
              </w:rPr>
              <w:t>悬浮物SS</w:t>
            </w:r>
          </w:p>
        </w:tc>
        <w:tc>
          <w:tcPr>
            <w:tcW w:w="2409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 w:cs="宋体" w:hint="eastAsia"/>
              </w:rPr>
              <w:t>粪大肠菌群</w:t>
            </w:r>
            <w:r w:rsidRPr="00095B0E">
              <w:rPr>
                <w:rFonts w:ascii="宋体" w:hAnsi="宋体"/>
              </w:rPr>
              <w:t>(</w:t>
            </w:r>
            <w:proofErr w:type="gramStart"/>
            <w:r w:rsidRPr="00095B0E">
              <w:rPr>
                <w:rFonts w:ascii="宋体" w:hAnsi="宋体" w:cs="宋体" w:hint="eastAsia"/>
              </w:rPr>
              <w:t>个</w:t>
            </w:r>
            <w:proofErr w:type="gramEnd"/>
            <w:r w:rsidRPr="00095B0E">
              <w:rPr>
                <w:rFonts w:ascii="宋体" w:hAnsi="宋体"/>
              </w:rPr>
              <w:t>/l)</w:t>
            </w:r>
          </w:p>
        </w:tc>
      </w:tr>
      <w:tr w:rsidR="00116F5C" w:rsidRPr="00095B0E" w:rsidTr="00AA0DC6">
        <w:trPr>
          <w:trHeight w:val="397"/>
        </w:trPr>
        <w:tc>
          <w:tcPr>
            <w:tcW w:w="1843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 w:cs="宋体" w:hint="eastAsia"/>
              </w:rPr>
              <w:t>污染物浓度</w:t>
            </w:r>
          </w:p>
        </w:tc>
        <w:tc>
          <w:tcPr>
            <w:tcW w:w="1843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/>
              </w:rPr>
              <w:t>60</w:t>
            </w:r>
          </w:p>
        </w:tc>
        <w:tc>
          <w:tcPr>
            <w:tcW w:w="992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/>
              </w:rPr>
              <w:t>15</w:t>
            </w:r>
          </w:p>
        </w:tc>
        <w:tc>
          <w:tcPr>
            <w:tcW w:w="851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/>
              </w:rPr>
              <w:t>6-9</w:t>
            </w:r>
          </w:p>
        </w:tc>
        <w:tc>
          <w:tcPr>
            <w:tcW w:w="1701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/>
              </w:rPr>
              <w:t>20</w:t>
            </w:r>
          </w:p>
        </w:tc>
        <w:tc>
          <w:tcPr>
            <w:tcW w:w="2409" w:type="dxa"/>
            <w:vAlign w:val="center"/>
          </w:tcPr>
          <w:p w:rsidR="00116F5C" w:rsidRPr="00095B0E" w:rsidRDefault="00116F5C" w:rsidP="00AA0DC6">
            <w:pPr>
              <w:jc w:val="center"/>
              <w:rPr>
                <w:rFonts w:ascii="宋体" w:hAnsi="宋体" w:cs="Times New Roman"/>
              </w:rPr>
            </w:pPr>
            <w:r w:rsidRPr="00095B0E">
              <w:rPr>
                <w:rFonts w:ascii="宋体" w:hAnsi="宋体"/>
              </w:rPr>
              <w:t>100</w:t>
            </w:r>
          </w:p>
        </w:tc>
      </w:tr>
    </w:tbl>
    <w:p w:rsidR="00116F5C" w:rsidRPr="00095B0E" w:rsidRDefault="00116F5C" w:rsidP="00116F5C">
      <w:pPr>
        <w:spacing w:line="400" w:lineRule="exact"/>
        <w:ind w:firstLineChars="200" w:firstLine="420"/>
        <w:rPr>
          <w:rFonts w:ascii="宋体" w:hAnsi="宋体" w:cs="宋体"/>
        </w:rPr>
      </w:pPr>
    </w:p>
    <w:p w:rsidR="00116F5C" w:rsidRPr="00095B0E" w:rsidRDefault="00116F5C" w:rsidP="00116F5C">
      <w:pPr>
        <w:rPr>
          <w:b/>
        </w:rPr>
      </w:pPr>
      <w:r w:rsidRPr="00095B0E">
        <w:rPr>
          <w:rFonts w:hint="eastAsia"/>
          <w:b/>
        </w:rPr>
        <w:t>三、工程内容</w:t>
      </w:r>
    </w:p>
    <w:p w:rsidR="00116F5C" w:rsidRPr="00095B0E" w:rsidRDefault="00116F5C" w:rsidP="00116F5C">
      <w:r w:rsidRPr="00095B0E">
        <w:rPr>
          <w:rFonts w:hint="eastAsia"/>
        </w:rPr>
        <w:t>1</w:t>
      </w:r>
      <w:r w:rsidRPr="00095B0E">
        <w:rPr>
          <w:rFonts w:hint="eastAsia"/>
        </w:rPr>
        <w:t>、继续选择二氧化氯发生器。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63"/>
        <w:gridCol w:w="2098"/>
        <w:gridCol w:w="709"/>
        <w:gridCol w:w="2977"/>
      </w:tblGrid>
      <w:tr w:rsidR="00116F5C" w:rsidRPr="00095B0E" w:rsidTr="00AA0DC6">
        <w:trPr>
          <w:trHeight w:val="397"/>
        </w:trPr>
        <w:tc>
          <w:tcPr>
            <w:tcW w:w="993" w:type="dxa"/>
            <w:vAlign w:val="center"/>
          </w:tcPr>
          <w:p w:rsidR="00116F5C" w:rsidRPr="00095B0E" w:rsidRDefault="00116F5C" w:rsidP="00AA0DC6">
            <w:pPr>
              <w:jc w:val="center"/>
            </w:pPr>
            <w:bookmarkStart w:id="0" w:name="_Hlk461263884"/>
            <w:bookmarkStart w:id="1" w:name="_GoBack"/>
            <w:r w:rsidRPr="00095B0E">
              <w:rPr>
                <w:rFonts w:hint="eastAsia"/>
              </w:rPr>
              <w:t>序号</w:t>
            </w:r>
          </w:p>
        </w:tc>
        <w:tc>
          <w:tcPr>
            <w:tcW w:w="286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名称</w:t>
            </w:r>
          </w:p>
        </w:tc>
        <w:tc>
          <w:tcPr>
            <w:tcW w:w="2098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数量</w:t>
            </w:r>
          </w:p>
        </w:tc>
        <w:tc>
          <w:tcPr>
            <w:tcW w:w="2977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备注</w:t>
            </w:r>
          </w:p>
        </w:tc>
      </w:tr>
      <w:bookmarkEnd w:id="0"/>
      <w:tr w:rsidR="00116F5C" w:rsidRPr="00095B0E" w:rsidTr="00AA0DC6">
        <w:trPr>
          <w:trHeight w:val="397"/>
        </w:trPr>
        <w:tc>
          <w:tcPr>
            <w:tcW w:w="99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1</w:t>
            </w:r>
          </w:p>
        </w:tc>
        <w:tc>
          <w:tcPr>
            <w:tcW w:w="286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二氧化氯发生器</w:t>
            </w:r>
          </w:p>
        </w:tc>
        <w:tc>
          <w:tcPr>
            <w:tcW w:w="2098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SYD300</w:t>
            </w:r>
            <w:r w:rsidRPr="00095B0E">
              <w:rPr>
                <w:rFonts w:hint="eastAsia"/>
              </w:rPr>
              <w:t>，</w:t>
            </w:r>
            <w:r w:rsidRPr="00095B0E">
              <w:t>2kw</w:t>
            </w:r>
          </w:p>
        </w:tc>
        <w:tc>
          <w:tcPr>
            <w:tcW w:w="709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1</w:t>
            </w:r>
            <w:r w:rsidRPr="00095B0E">
              <w:rPr>
                <w:rFonts w:hint="eastAsia"/>
              </w:rPr>
              <w:t>套</w:t>
            </w:r>
          </w:p>
        </w:tc>
        <w:tc>
          <w:tcPr>
            <w:tcW w:w="2977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1150mm*550mm*1320mm</w:t>
            </w:r>
          </w:p>
        </w:tc>
      </w:tr>
      <w:tr w:rsidR="00116F5C" w:rsidRPr="00095B0E" w:rsidTr="00AA0DC6">
        <w:trPr>
          <w:trHeight w:val="397"/>
        </w:trPr>
        <w:tc>
          <w:tcPr>
            <w:tcW w:w="99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2</w:t>
            </w:r>
          </w:p>
        </w:tc>
        <w:tc>
          <w:tcPr>
            <w:tcW w:w="286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消毒反应池</w:t>
            </w:r>
          </w:p>
        </w:tc>
        <w:tc>
          <w:tcPr>
            <w:tcW w:w="2098" w:type="dxa"/>
            <w:vAlign w:val="center"/>
          </w:tcPr>
          <w:p w:rsidR="00116F5C" w:rsidRPr="00095B0E" w:rsidRDefault="00116F5C" w:rsidP="00AA0DC6">
            <w:pPr>
              <w:jc w:val="center"/>
            </w:pPr>
          </w:p>
        </w:tc>
        <w:tc>
          <w:tcPr>
            <w:tcW w:w="709" w:type="dxa"/>
            <w:vAlign w:val="center"/>
          </w:tcPr>
          <w:p w:rsidR="00116F5C" w:rsidRPr="00095B0E" w:rsidRDefault="00116F5C" w:rsidP="00AA0DC6">
            <w:pPr>
              <w:jc w:val="center"/>
            </w:pPr>
          </w:p>
        </w:tc>
        <w:tc>
          <w:tcPr>
            <w:tcW w:w="2977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利用原有基础设施</w:t>
            </w:r>
          </w:p>
        </w:tc>
      </w:tr>
    </w:tbl>
    <w:bookmarkEnd w:id="1"/>
    <w:p w:rsidR="00116F5C" w:rsidRPr="00095B0E" w:rsidRDefault="00116F5C" w:rsidP="00116F5C">
      <w:r w:rsidRPr="00095B0E">
        <w:rPr>
          <w:rFonts w:hint="eastAsia"/>
        </w:rPr>
        <w:t>2</w:t>
      </w:r>
      <w:r w:rsidRPr="00095B0E">
        <w:rPr>
          <w:rFonts w:hint="eastAsia"/>
        </w:rPr>
        <w:t>、选择新一代单过硫酸</w:t>
      </w:r>
      <w:proofErr w:type="gramStart"/>
      <w:r w:rsidRPr="00095B0E">
        <w:rPr>
          <w:rFonts w:hint="eastAsia"/>
        </w:rPr>
        <w:t>氢钾投加</w:t>
      </w:r>
      <w:proofErr w:type="gramEnd"/>
      <w:r w:rsidRPr="00095B0E">
        <w:rPr>
          <w:rFonts w:hint="eastAsia"/>
        </w:rPr>
        <w:t>设备。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1910"/>
        <w:gridCol w:w="783"/>
        <w:gridCol w:w="3185"/>
      </w:tblGrid>
      <w:tr w:rsidR="00116F5C" w:rsidRPr="00095B0E" w:rsidTr="00AA0DC6">
        <w:trPr>
          <w:trHeight w:val="567"/>
        </w:trPr>
        <w:tc>
          <w:tcPr>
            <w:tcW w:w="99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名称</w:t>
            </w:r>
          </w:p>
        </w:tc>
        <w:tc>
          <w:tcPr>
            <w:tcW w:w="1910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规格型号</w:t>
            </w:r>
          </w:p>
        </w:tc>
        <w:tc>
          <w:tcPr>
            <w:tcW w:w="78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数量</w:t>
            </w:r>
          </w:p>
        </w:tc>
        <w:tc>
          <w:tcPr>
            <w:tcW w:w="318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备注</w:t>
            </w:r>
          </w:p>
        </w:tc>
      </w:tr>
      <w:tr w:rsidR="00116F5C" w:rsidRPr="00095B0E" w:rsidTr="00AA0DC6">
        <w:trPr>
          <w:trHeight w:val="567"/>
        </w:trPr>
        <w:tc>
          <w:tcPr>
            <w:tcW w:w="99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1</w:t>
            </w:r>
          </w:p>
        </w:tc>
        <w:tc>
          <w:tcPr>
            <w:tcW w:w="283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单过硫酸</w:t>
            </w:r>
            <w:proofErr w:type="gramStart"/>
            <w:r w:rsidRPr="00095B0E">
              <w:rPr>
                <w:rFonts w:hint="eastAsia"/>
              </w:rPr>
              <w:t>氢钾投加</w:t>
            </w:r>
            <w:proofErr w:type="gramEnd"/>
            <w:r w:rsidRPr="00095B0E">
              <w:rPr>
                <w:rFonts w:hint="eastAsia"/>
              </w:rPr>
              <w:t>设备</w:t>
            </w:r>
          </w:p>
        </w:tc>
        <w:tc>
          <w:tcPr>
            <w:tcW w:w="1910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ZR100-HJ</w:t>
            </w:r>
          </w:p>
        </w:tc>
        <w:tc>
          <w:tcPr>
            <w:tcW w:w="78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1</w:t>
            </w:r>
            <w:r w:rsidRPr="00095B0E">
              <w:rPr>
                <w:rFonts w:hint="eastAsia"/>
              </w:rPr>
              <w:t>套</w:t>
            </w:r>
          </w:p>
        </w:tc>
        <w:tc>
          <w:tcPr>
            <w:tcW w:w="318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要满足日处理水量：</w:t>
            </w:r>
            <w:r w:rsidRPr="00095B0E">
              <w:t>200m 3 /d</w:t>
            </w:r>
            <w:r w:rsidRPr="00095B0E">
              <w:rPr>
                <w:rFonts w:hint="eastAsia"/>
              </w:rPr>
              <w:t>；</w:t>
            </w:r>
          </w:p>
        </w:tc>
      </w:tr>
      <w:tr w:rsidR="00116F5C" w:rsidRPr="00095B0E" w:rsidTr="00AA0DC6">
        <w:trPr>
          <w:trHeight w:val="567"/>
        </w:trPr>
        <w:tc>
          <w:tcPr>
            <w:tcW w:w="99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2</w:t>
            </w:r>
          </w:p>
        </w:tc>
        <w:tc>
          <w:tcPr>
            <w:tcW w:w="283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消毒反应池</w:t>
            </w:r>
          </w:p>
        </w:tc>
        <w:tc>
          <w:tcPr>
            <w:tcW w:w="1910" w:type="dxa"/>
            <w:vAlign w:val="center"/>
          </w:tcPr>
          <w:p w:rsidR="00116F5C" w:rsidRPr="00095B0E" w:rsidRDefault="00116F5C" w:rsidP="00AA0DC6">
            <w:pPr>
              <w:jc w:val="center"/>
            </w:pPr>
          </w:p>
        </w:tc>
        <w:tc>
          <w:tcPr>
            <w:tcW w:w="783" w:type="dxa"/>
            <w:vAlign w:val="center"/>
          </w:tcPr>
          <w:p w:rsidR="00116F5C" w:rsidRPr="00095B0E" w:rsidRDefault="00116F5C" w:rsidP="00AA0DC6">
            <w:pPr>
              <w:jc w:val="center"/>
            </w:pPr>
          </w:p>
        </w:tc>
        <w:tc>
          <w:tcPr>
            <w:tcW w:w="318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利用原有</w:t>
            </w:r>
          </w:p>
        </w:tc>
      </w:tr>
      <w:tr w:rsidR="00116F5C" w:rsidRPr="00095B0E" w:rsidTr="00AA0DC6">
        <w:trPr>
          <w:trHeight w:val="567"/>
        </w:trPr>
        <w:tc>
          <w:tcPr>
            <w:tcW w:w="993" w:type="dxa"/>
            <w:vAlign w:val="center"/>
          </w:tcPr>
          <w:p w:rsidR="00116F5C" w:rsidRPr="00095B0E" w:rsidRDefault="007A4818" w:rsidP="00AA0D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rPr>
                <w:rFonts w:hint="eastAsia"/>
              </w:rPr>
              <w:t>加药管道整改</w:t>
            </w:r>
          </w:p>
        </w:tc>
        <w:tc>
          <w:tcPr>
            <w:tcW w:w="1910" w:type="dxa"/>
            <w:vAlign w:val="center"/>
          </w:tcPr>
          <w:p w:rsidR="00116F5C" w:rsidRPr="00095B0E" w:rsidRDefault="00116F5C" w:rsidP="00AA0DC6">
            <w:pPr>
              <w:jc w:val="center"/>
            </w:pPr>
          </w:p>
        </w:tc>
        <w:tc>
          <w:tcPr>
            <w:tcW w:w="783" w:type="dxa"/>
            <w:vAlign w:val="center"/>
          </w:tcPr>
          <w:p w:rsidR="00116F5C" w:rsidRPr="00095B0E" w:rsidRDefault="00116F5C" w:rsidP="00AA0DC6">
            <w:pPr>
              <w:jc w:val="center"/>
            </w:pPr>
            <w:r w:rsidRPr="00095B0E">
              <w:t>1</w:t>
            </w:r>
            <w:r w:rsidRPr="00095B0E">
              <w:rPr>
                <w:rFonts w:hint="eastAsia"/>
              </w:rPr>
              <w:t>项</w:t>
            </w:r>
          </w:p>
        </w:tc>
        <w:tc>
          <w:tcPr>
            <w:tcW w:w="3185" w:type="dxa"/>
            <w:vAlign w:val="center"/>
          </w:tcPr>
          <w:p w:rsidR="00116F5C" w:rsidRPr="00095B0E" w:rsidRDefault="00116F5C" w:rsidP="00AA0DC6">
            <w:pPr>
              <w:jc w:val="center"/>
            </w:pPr>
          </w:p>
        </w:tc>
      </w:tr>
    </w:tbl>
    <w:p w:rsidR="00116F5C" w:rsidRPr="00095B0E" w:rsidRDefault="00116F5C" w:rsidP="00116F5C">
      <w:r w:rsidRPr="00095B0E">
        <w:rPr>
          <w:rFonts w:hint="eastAsia"/>
        </w:rPr>
        <w:t>同时对原消毒加药管道进行排查，看有无断裂或渗漏的情况，综合考虑是否需要重新接管进入消毒池内。</w:t>
      </w:r>
    </w:p>
    <w:p w:rsidR="00116F5C" w:rsidRDefault="00116F5C" w:rsidP="00116F5C">
      <w:pPr>
        <w:rPr>
          <w:b/>
        </w:rPr>
      </w:pPr>
      <w:r>
        <w:rPr>
          <w:rFonts w:hint="eastAsia"/>
          <w:b/>
        </w:rPr>
        <w:t>四</w:t>
      </w:r>
      <w:r w:rsidRPr="00BE123A">
        <w:rPr>
          <w:rFonts w:hint="eastAsia"/>
          <w:b/>
        </w:rPr>
        <w:t>、工程项目清单汇总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919"/>
        <w:gridCol w:w="3733"/>
        <w:gridCol w:w="1991"/>
      </w:tblGrid>
      <w:tr w:rsidR="00116F5C" w:rsidRPr="000B4060" w:rsidTr="007A4818">
        <w:trPr>
          <w:trHeight w:val="397"/>
        </w:trPr>
        <w:tc>
          <w:tcPr>
            <w:tcW w:w="77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序号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项目名称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规格型号说明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数量</w:t>
            </w:r>
          </w:p>
        </w:tc>
      </w:tr>
      <w:tr w:rsidR="00116F5C" w:rsidRPr="000B4060" w:rsidTr="007A4818">
        <w:trPr>
          <w:trHeight w:val="397"/>
        </w:trPr>
        <w:tc>
          <w:tcPr>
            <w:tcW w:w="77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原消毒设备拆除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二氧化氯发生器及配套</w:t>
            </w:r>
            <w:r w:rsidRPr="000B4060">
              <w:rPr>
                <w:rFonts w:ascii="宋体" w:hAnsi="宋体"/>
              </w:rPr>
              <w:t xml:space="preserve">  </w:t>
            </w:r>
            <w:r w:rsidRPr="000B4060">
              <w:rPr>
                <w:rFonts w:ascii="宋体" w:hAnsi="宋体" w:cs="宋体" w:hint="eastAsia"/>
              </w:rPr>
              <w:t>管道拆除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1</w:t>
            </w:r>
          </w:p>
        </w:tc>
      </w:tr>
      <w:tr w:rsidR="00116F5C" w:rsidRPr="000B4060" w:rsidTr="007A4818">
        <w:trPr>
          <w:trHeight w:val="397"/>
        </w:trPr>
        <w:tc>
          <w:tcPr>
            <w:tcW w:w="77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单过硫酸氢钾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投加设备</w:t>
            </w:r>
            <w:r w:rsidRPr="000B4060">
              <w:rPr>
                <w:rFonts w:ascii="宋体" w:hAnsi="宋体"/>
              </w:rPr>
              <w:t>ZR100-HJ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1</w:t>
            </w:r>
          </w:p>
        </w:tc>
      </w:tr>
      <w:tr w:rsidR="00116F5C" w:rsidRPr="000B4060" w:rsidTr="007A4818">
        <w:trPr>
          <w:trHeight w:val="397"/>
        </w:trPr>
        <w:tc>
          <w:tcPr>
            <w:tcW w:w="77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lastRenderedPageBreak/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加药管道整改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/>
              </w:rPr>
              <w:t xml:space="preserve">UPVC </w:t>
            </w:r>
            <w:r w:rsidRPr="000B4060">
              <w:rPr>
                <w:rFonts w:ascii="宋体" w:hAnsi="宋体" w:cs="宋体" w:hint="eastAsia"/>
              </w:rPr>
              <w:t>管道、防腐材质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1</w:t>
            </w:r>
          </w:p>
        </w:tc>
      </w:tr>
      <w:tr w:rsidR="00116F5C" w:rsidRPr="000B4060" w:rsidTr="007A4818">
        <w:trPr>
          <w:trHeight w:val="397"/>
        </w:trPr>
        <w:tc>
          <w:tcPr>
            <w:tcW w:w="771" w:type="dxa"/>
            <w:shd w:val="clear" w:color="auto" w:fill="auto"/>
            <w:vAlign w:val="center"/>
          </w:tcPr>
          <w:p w:rsidR="00116F5C" w:rsidRPr="000B4060" w:rsidRDefault="007A4818" w:rsidP="00AA0D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电线电缆配套安装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cs="宋体" w:hint="eastAsia"/>
              </w:rPr>
              <w:t>配套电气控制柜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1</w:t>
            </w:r>
          </w:p>
        </w:tc>
      </w:tr>
      <w:tr w:rsidR="00116F5C" w:rsidRPr="000B4060" w:rsidTr="007A4818">
        <w:trPr>
          <w:trHeight w:val="397"/>
        </w:trPr>
        <w:tc>
          <w:tcPr>
            <w:tcW w:w="771" w:type="dxa"/>
            <w:shd w:val="clear" w:color="auto" w:fill="auto"/>
            <w:vAlign w:val="center"/>
          </w:tcPr>
          <w:p w:rsidR="00116F5C" w:rsidRPr="000B4060" w:rsidRDefault="007A4818" w:rsidP="00AA0D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安装安全管理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安装、调试、</w:t>
            </w:r>
            <w:r w:rsidRPr="000B4060">
              <w:rPr>
                <w:rFonts w:ascii="宋体" w:hAnsi="宋体" w:cs="宋体" w:hint="eastAsia"/>
              </w:rPr>
              <w:t>接电措施、施工防护等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16F5C" w:rsidRPr="000B4060" w:rsidRDefault="00116F5C" w:rsidP="00AA0DC6">
            <w:pPr>
              <w:jc w:val="center"/>
              <w:rPr>
                <w:rFonts w:ascii="宋体" w:hAnsi="宋体"/>
              </w:rPr>
            </w:pPr>
            <w:r w:rsidRPr="000B4060">
              <w:rPr>
                <w:rFonts w:ascii="宋体" w:hAnsi="宋体" w:hint="eastAsia"/>
              </w:rPr>
              <w:t>1</w:t>
            </w:r>
          </w:p>
        </w:tc>
      </w:tr>
    </w:tbl>
    <w:p w:rsidR="00116F5C" w:rsidRPr="00BE123A" w:rsidRDefault="00116F5C" w:rsidP="00116F5C">
      <w:pPr>
        <w:rPr>
          <w:b/>
        </w:rPr>
      </w:pPr>
      <w:r>
        <w:rPr>
          <w:rFonts w:hint="eastAsia"/>
          <w:b/>
        </w:rPr>
        <w:t>五</w:t>
      </w:r>
      <w:r w:rsidRPr="00BE123A">
        <w:rPr>
          <w:rFonts w:hint="eastAsia"/>
          <w:b/>
        </w:rPr>
        <w:t>、售后服务</w:t>
      </w:r>
    </w:p>
    <w:p w:rsidR="00116F5C" w:rsidRPr="00BE123A" w:rsidRDefault="00116F5C" w:rsidP="00116F5C">
      <w:r w:rsidRPr="00BE123A">
        <w:rPr>
          <w:rFonts w:hint="eastAsia"/>
        </w:rPr>
        <w:t>有专门的售后服务公司进行售后方面的服务。具体服务内容含有：</w:t>
      </w:r>
    </w:p>
    <w:p w:rsidR="00116F5C" w:rsidRPr="00BE123A" w:rsidRDefault="00116F5C" w:rsidP="00116F5C">
      <w:r>
        <w:rPr>
          <w:rFonts w:hint="eastAsia"/>
        </w:rPr>
        <w:t>1</w:t>
      </w:r>
      <w:r>
        <w:rPr>
          <w:rFonts w:hint="eastAsia"/>
        </w:rPr>
        <w:t>、</w:t>
      </w:r>
      <w:r w:rsidRPr="00BE123A">
        <w:rPr>
          <w:rFonts w:hint="eastAsia"/>
        </w:rPr>
        <w:t>确保污水站出水水质达标排放。</w:t>
      </w:r>
    </w:p>
    <w:p w:rsidR="00116F5C" w:rsidRPr="00BE123A" w:rsidRDefault="00116F5C" w:rsidP="00116F5C">
      <w:r w:rsidRPr="00BE123A">
        <w:t>2</w:t>
      </w:r>
      <w:r w:rsidRPr="00BE123A">
        <w:rPr>
          <w:rFonts w:hint="eastAsia"/>
        </w:rPr>
        <w:t>、实行整改、施工、安装、</w:t>
      </w:r>
      <w:proofErr w:type="gramStart"/>
      <w:r w:rsidRPr="00BE123A">
        <w:rPr>
          <w:rFonts w:hint="eastAsia"/>
        </w:rPr>
        <w:t>调试总</w:t>
      </w:r>
      <w:proofErr w:type="gramEnd"/>
      <w:r w:rsidRPr="00BE123A">
        <w:rPr>
          <w:rFonts w:hint="eastAsia"/>
        </w:rPr>
        <w:t>包一体化服务，交钥匙工程。</w:t>
      </w:r>
    </w:p>
    <w:p w:rsidR="00116F5C" w:rsidRPr="00BE123A" w:rsidRDefault="00116F5C" w:rsidP="00116F5C">
      <w:r w:rsidRPr="00BE123A">
        <w:t>3</w:t>
      </w:r>
      <w:r w:rsidRPr="00BE123A">
        <w:rPr>
          <w:rFonts w:hint="eastAsia"/>
        </w:rPr>
        <w:t>、公司负责为业主免费培训技术人员。</w:t>
      </w:r>
    </w:p>
    <w:p w:rsidR="00116F5C" w:rsidRPr="00BE123A" w:rsidRDefault="00116F5C" w:rsidP="00116F5C">
      <w:r w:rsidRPr="00BE123A">
        <w:t>4</w:t>
      </w:r>
      <w:r w:rsidRPr="00BE123A">
        <w:rPr>
          <w:rFonts w:hint="eastAsia"/>
        </w:rPr>
        <w:t>、确保工程所采用的设备是当前同行业优质的设备。确保设备性能可靠，操</w:t>
      </w:r>
    </w:p>
    <w:p w:rsidR="00116F5C" w:rsidRPr="00BE123A" w:rsidRDefault="00116F5C" w:rsidP="00116F5C">
      <w:r w:rsidRPr="00BE123A">
        <w:rPr>
          <w:rFonts w:hint="eastAsia"/>
        </w:rPr>
        <w:t>作方便，运行成本低。</w:t>
      </w:r>
    </w:p>
    <w:p w:rsidR="00116F5C" w:rsidRPr="00BE123A" w:rsidRDefault="00116F5C" w:rsidP="00116F5C">
      <w:r w:rsidRPr="00BE123A">
        <w:t>5</w:t>
      </w:r>
      <w:r w:rsidRPr="00BE123A">
        <w:rPr>
          <w:rFonts w:hint="eastAsia"/>
        </w:rPr>
        <w:t>、提供一年的质保期和终身服务。在一年之内，若设备方面出现问题，</w:t>
      </w:r>
    </w:p>
    <w:p w:rsidR="00116F5C" w:rsidRPr="00BE123A" w:rsidRDefault="00116F5C" w:rsidP="00116F5C">
      <w:r w:rsidRPr="00BE123A">
        <w:rPr>
          <w:rFonts w:hint="eastAsia"/>
        </w:rPr>
        <w:t>则由施工公司免费负责维修和更换；超过一年提供长期的技术服务。</w:t>
      </w:r>
    </w:p>
    <w:p w:rsidR="00116F5C" w:rsidRPr="00BE123A" w:rsidRDefault="00116F5C" w:rsidP="00116F5C">
      <w:r w:rsidRPr="00BE123A">
        <w:t>6</w:t>
      </w:r>
      <w:r w:rsidRPr="00BE123A">
        <w:rPr>
          <w:rFonts w:hint="eastAsia"/>
        </w:rPr>
        <w:t>、定期进行技术跟踪服务，及时提供技术服务指导。</w:t>
      </w:r>
    </w:p>
    <w:p w:rsidR="00807367" w:rsidRPr="00116F5C" w:rsidRDefault="00807367"/>
    <w:sectPr w:rsidR="00807367" w:rsidRPr="0011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16" w:rsidRDefault="00D94916" w:rsidP="00116F5C">
      <w:r>
        <w:separator/>
      </w:r>
    </w:p>
  </w:endnote>
  <w:endnote w:type="continuationSeparator" w:id="0">
    <w:p w:rsidR="00D94916" w:rsidRDefault="00D94916" w:rsidP="0011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16" w:rsidRDefault="00D94916" w:rsidP="00116F5C">
      <w:r>
        <w:separator/>
      </w:r>
    </w:p>
  </w:footnote>
  <w:footnote w:type="continuationSeparator" w:id="0">
    <w:p w:rsidR="00D94916" w:rsidRDefault="00D94916" w:rsidP="0011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1F06"/>
    <w:multiLevelType w:val="hybridMultilevel"/>
    <w:tmpl w:val="D040D8CC"/>
    <w:lvl w:ilvl="0" w:tplc="23421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8"/>
    <w:rsid w:val="00116F5C"/>
    <w:rsid w:val="001B6565"/>
    <w:rsid w:val="007A4818"/>
    <w:rsid w:val="00807367"/>
    <w:rsid w:val="00CE4858"/>
    <w:rsid w:val="00D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2018-06-19T09:08:00Z</dcterms:created>
  <dcterms:modified xsi:type="dcterms:W3CDTF">2018-06-19T09:15:00Z</dcterms:modified>
</cp:coreProperties>
</file>